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5262" w14:textId="02DA7B3E" w:rsidR="006621ED" w:rsidRDefault="009F3C22" w:rsidP="006621ED">
      <w:r>
        <w:t xml:space="preserve">Elenco ammessi </w:t>
      </w:r>
      <w:r w:rsidR="00CF0CFB">
        <w:t>colloquio</w:t>
      </w:r>
      <w:r w:rsidR="006621ED">
        <w:t xml:space="preserve"> del Bando</w:t>
      </w:r>
      <w:r w:rsidR="006621ED" w:rsidRPr="006621ED">
        <w:t xml:space="preserve"> </w:t>
      </w:r>
      <w:r w:rsidR="006621ED" w:rsidRPr="006621ED">
        <w:t xml:space="preserve">del 29/01/2025 </w:t>
      </w:r>
      <w:r w:rsidR="006621ED">
        <w:t>P</w:t>
      </w:r>
      <w:r w:rsidR="006621ED" w:rsidRPr="006621ED">
        <w:t>rot. n. 453</w:t>
      </w:r>
      <w:r w:rsidR="00CF0CFB">
        <w:t xml:space="preserve"> </w:t>
      </w:r>
      <w:r w:rsidR="006621ED">
        <w:t xml:space="preserve">“Attività di analisi </w:t>
      </w:r>
      <w:proofErr w:type="spellStart"/>
      <w:r w:rsidR="006621ED">
        <w:t>archeogenomiche</w:t>
      </w:r>
      <w:proofErr w:type="spellEnd"/>
      <w:r w:rsidR="006621ED">
        <w:t xml:space="preserve"> di laboratorio e dei dati bioinformatici di reperti di animali domestici da contesti archeologici del territorio italiano”</w:t>
      </w:r>
    </w:p>
    <w:p w14:paraId="3E2452F4" w14:textId="1EB28A98" w:rsidR="006621ED" w:rsidRDefault="00A07E9C" w:rsidP="006621ED">
      <w:r>
        <w:t xml:space="preserve">1) </w:t>
      </w:r>
      <w:r w:rsidR="006621ED">
        <w:t xml:space="preserve">Isabella Cau </w:t>
      </w:r>
    </w:p>
    <w:p w14:paraId="128F2ECA" w14:textId="190283BC" w:rsidR="006621ED" w:rsidRDefault="006621ED" w:rsidP="006621ED">
      <w:r>
        <w:t>2</w:t>
      </w:r>
      <w:r>
        <w:t xml:space="preserve">) </w:t>
      </w:r>
      <w:proofErr w:type="spellStart"/>
      <w:r>
        <w:t>Mariia</w:t>
      </w:r>
      <w:proofErr w:type="spellEnd"/>
      <w:r>
        <w:t xml:space="preserve"> </w:t>
      </w:r>
      <w:proofErr w:type="spellStart"/>
      <w:r>
        <w:t>Makarova</w:t>
      </w:r>
      <w:proofErr w:type="spellEnd"/>
      <w:r>
        <w:t xml:space="preserve"> </w:t>
      </w:r>
    </w:p>
    <w:p w14:paraId="71F8FDEA" w14:textId="7B602243" w:rsidR="002B60E2" w:rsidRDefault="006621ED" w:rsidP="006621ED">
      <w:r>
        <w:t>3</w:t>
      </w:r>
      <w:r>
        <w:t xml:space="preserve">) </w:t>
      </w:r>
      <w:r>
        <w:t xml:space="preserve">Thomas </w:t>
      </w:r>
      <w:proofErr w:type="spellStart"/>
      <w:r>
        <w:t>Tinsley</w:t>
      </w:r>
      <w:proofErr w:type="spellEnd"/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514D58"/>
    <w:rsid w:val="006060F5"/>
    <w:rsid w:val="006621ED"/>
    <w:rsid w:val="00687B9F"/>
    <w:rsid w:val="006B63B8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238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18</cp:revision>
  <dcterms:created xsi:type="dcterms:W3CDTF">2023-12-12T08:07:00Z</dcterms:created>
  <dcterms:modified xsi:type="dcterms:W3CDTF">2025-03-04T08:32:00Z</dcterms:modified>
</cp:coreProperties>
</file>